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B7C4" w14:textId="77DF68EB" w:rsidR="00C86112" w:rsidRDefault="00C86112" w:rsidP="00597D0C">
      <w:pPr>
        <w:rPr>
          <w:b/>
          <w:bCs/>
        </w:rPr>
      </w:pPr>
      <w:r>
        <w:rPr>
          <w:b/>
          <w:bCs/>
        </w:rPr>
        <w:t>LAW DAY SAMPLE RELEASE</w:t>
      </w:r>
    </w:p>
    <w:p w14:paraId="15E2FA99" w14:textId="77777777" w:rsidR="00C86112" w:rsidRDefault="00C86112" w:rsidP="00597D0C">
      <w:pPr>
        <w:rPr>
          <w:b/>
          <w:bCs/>
        </w:rPr>
      </w:pPr>
    </w:p>
    <w:p w14:paraId="77225A5E" w14:textId="34ED7D0C" w:rsidR="00597D0C" w:rsidRPr="00597D0C" w:rsidRDefault="00597D0C" w:rsidP="00597D0C">
      <w:r w:rsidRPr="00597D0C">
        <w:rPr>
          <w:b/>
          <w:bCs/>
        </w:rPr>
        <w:t>FOR IMMEDIATE RELEASE</w:t>
      </w:r>
      <w:r w:rsidRPr="00597D0C">
        <w:t xml:space="preserve"> </w:t>
      </w:r>
      <w:r w:rsidRPr="00597D0C">
        <w:rPr>
          <w:b/>
          <w:bCs/>
        </w:rPr>
        <w:t>Contact:</w:t>
      </w:r>
      <w:r w:rsidRPr="00597D0C">
        <w:t xml:space="preserve"> [Insert Name, Title, Phone, Email]</w:t>
      </w:r>
    </w:p>
    <w:p w14:paraId="7BF1C799" w14:textId="60DC9040" w:rsidR="00597D0C" w:rsidRPr="00597D0C" w:rsidRDefault="00597D0C" w:rsidP="00597D0C">
      <w:r w:rsidRPr="00597D0C">
        <w:rPr>
          <w:b/>
          <w:bCs/>
        </w:rPr>
        <w:t>[Insert Name of Court] Celebrates 2026 Law Day: "The Rule of Law and the American Dream"</w:t>
      </w:r>
    </w:p>
    <w:p w14:paraId="058337BD" w14:textId="77777777" w:rsidR="00597D0C" w:rsidRPr="00597D0C" w:rsidRDefault="00597D0C" w:rsidP="00597D0C">
      <w:r w:rsidRPr="00597D0C">
        <w:rPr>
          <w:b/>
          <w:bCs/>
        </w:rPr>
        <w:t>[CITY, Calif.]</w:t>
      </w:r>
      <w:r w:rsidRPr="00597D0C">
        <w:t xml:space="preserve"> – </w:t>
      </w:r>
      <w:r w:rsidRPr="00597D0C">
        <w:rPr>
          <w:b/>
          <w:bCs/>
        </w:rPr>
        <w:t>[Date]</w:t>
      </w:r>
      <w:r w:rsidRPr="00597D0C">
        <w:t xml:space="preserve"> – On May 1, 2026, the [Insert Name of California Court] will join the nation in recognizing Law Day, an annual commemoration held to celebrate the rule of law and cultivate a deeper understanding of the legal system.</w:t>
      </w:r>
    </w:p>
    <w:p w14:paraId="15FE0A94" w14:textId="046A4FB3" w:rsidR="00597D0C" w:rsidRDefault="00597D0C" w:rsidP="00597D0C">
      <w:r>
        <w:t>The</w:t>
      </w:r>
      <w:r w:rsidRPr="00597D0C">
        <w:t xml:space="preserve"> 2026 Law Day theme: "The Rule of Law and the American Dream" represents the fundamental idea that no person is above the law. It is this principle that ensures the rights of the people to live their lives as freely as possible and to pursue their dreams.</w:t>
      </w:r>
    </w:p>
    <w:p w14:paraId="22216551" w14:textId="563CF7CC" w:rsidR="00597D0C" w:rsidRDefault="00767037" w:rsidP="00597D0C">
      <w:r>
        <w:t>Insert (</w:t>
      </w:r>
      <w:r w:rsidR="0001661C">
        <w:t>Sample</w:t>
      </w:r>
      <w:r>
        <w:t>)</w:t>
      </w:r>
      <w:r w:rsidR="0001661C">
        <w:t xml:space="preserve"> Quote: </w:t>
      </w:r>
      <w:r w:rsidR="00597D0C" w:rsidRPr="00597D0C">
        <w:t>“Law Day is a</w:t>
      </w:r>
      <w:r w:rsidR="00EB1A19">
        <w:t xml:space="preserve">n </w:t>
      </w:r>
      <w:r w:rsidR="00597D0C" w:rsidRPr="00597D0C">
        <w:t xml:space="preserve">opportunity </w:t>
      </w:r>
      <w:r w:rsidR="00C04D78">
        <w:t xml:space="preserve">for our court to do its part in promoting the </w:t>
      </w:r>
      <w:r w:rsidR="00597D0C" w:rsidRPr="00597D0C">
        <w:t>rule of law</w:t>
      </w:r>
      <w:r w:rsidR="00C04D78">
        <w:t>, and to</w:t>
      </w:r>
      <w:r w:rsidR="00597D0C" w:rsidRPr="00597D0C">
        <w:t xml:space="preserve"> cultivate</w:t>
      </w:r>
      <w:r w:rsidR="00C04D78">
        <w:t xml:space="preserve"> our community’s</w:t>
      </w:r>
      <w:r w:rsidR="00FA6586">
        <w:t xml:space="preserve"> </w:t>
      </w:r>
      <w:r w:rsidR="00597D0C" w:rsidRPr="00597D0C">
        <w:t>understanding of the legal system</w:t>
      </w:r>
      <w:r w:rsidR="00597D0C">
        <w:t>,” said [Insert court leadership, i.e. presiding judge]</w:t>
      </w:r>
      <w:r w:rsidR="00597D0C" w:rsidRPr="00597D0C">
        <w:t>.</w:t>
      </w:r>
    </w:p>
    <w:p w14:paraId="6FDF6693" w14:textId="7185A22C" w:rsidR="00597D0C" w:rsidRDefault="00597D0C" w:rsidP="00597D0C">
      <w:r w:rsidRPr="00597D0C">
        <w:t xml:space="preserve">To mark this occasion, the [Insert Name of California Court] will </w:t>
      </w:r>
      <w:r>
        <w:t>[</w:t>
      </w:r>
      <w:r w:rsidRPr="00597D0C">
        <w:t>Insert local court activities</w:t>
      </w:r>
      <w:r w:rsidR="00E175EE">
        <w:t xml:space="preserve">]. </w:t>
      </w:r>
    </w:p>
    <w:p w14:paraId="362A5970" w14:textId="3216DDFB" w:rsidR="00597D0C" w:rsidRDefault="00597D0C" w:rsidP="00597D0C">
      <w:r>
        <w:t xml:space="preserve">Note: for suggestions from the ABA, visit </w:t>
      </w:r>
      <w:hyperlink r:id="rId4" w:history="1">
        <w:r w:rsidRPr="000D6208">
          <w:rPr>
            <w:rStyle w:val="Hyperlink"/>
          </w:rPr>
          <w:t>https://www.americanbar.org/groups/public_education/law-day/resources/programs/</w:t>
        </w:r>
      </w:hyperlink>
      <w:r>
        <w:t xml:space="preserve"> </w:t>
      </w:r>
    </w:p>
    <w:p w14:paraId="30578EA9" w14:textId="5860400C" w:rsidR="00597D0C" w:rsidRDefault="009C1B4C" w:rsidP="00597D0C">
      <w:r>
        <w:t>AND/</w:t>
      </w:r>
      <w:r w:rsidR="00597D0C">
        <w:t>OR</w:t>
      </w:r>
    </w:p>
    <w:p w14:paraId="25F29F69" w14:textId="418F9182" w:rsidR="00597D0C" w:rsidRDefault="00597D0C" w:rsidP="00597D0C">
      <w:r>
        <w:t xml:space="preserve">To mark this occasion, </w:t>
      </w:r>
      <w:r w:rsidR="00E175EE">
        <w:t xml:space="preserve">the </w:t>
      </w:r>
      <w:r w:rsidR="00E175EE" w:rsidRPr="00597D0C">
        <w:t xml:space="preserve">[Insert Name of California Court] </w:t>
      </w:r>
      <w:r w:rsidR="009C1B4C">
        <w:t xml:space="preserve">is </w:t>
      </w:r>
      <w:r w:rsidR="00E175EE">
        <w:t xml:space="preserve">offering </w:t>
      </w:r>
      <w:r w:rsidR="00FA6586">
        <w:t>visits to</w:t>
      </w:r>
      <w:r w:rsidR="00E175EE">
        <w:t xml:space="preserve"> classrooms in K-12 public schools</w:t>
      </w:r>
      <w:r w:rsidR="00807841">
        <w:t xml:space="preserve"> with a lesson on the Rule of Law</w:t>
      </w:r>
      <w:r w:rsidR="00383323">
        <w:t xml:space="preserve">, in </w:t>
      </w:r>
      <w:r w:rsidR="00807841">
        <w:t>align</w:t>
      </w:r>
      <w:r w:rsidR="00383323">
        <w:t xml:space="preserve">ment </w:t>
      </w:r>
      <w:r w:rsidR="00807841">
        <w:t xml:space="preserve">with Chief Justice Patricia Guerrero’s </w:t>
      </w:r>
      <w:r w:rsidR="008A25D9">
        <w:t>Power of Democracy Civic Learning Initiative</w:t>
      </w:r>
      <w:r w:rsidR="00D007DE">
        <w:t>.</w:t>
      </w:r>
      <w:r w:rsidR="00B40D22">
        <w:t xml:space="preserve"> </w:t>
      </w:r>
      <w:r w:rsidR="00D007DE">
        <w:t>V</w:t>
      </w:r>
      <w:r w:rsidR="00C86112">
        <w:t>olunteers are available for 60-minute visits</w:t>
      </w:r>
      <w:r w:rsidR="002166E3">
        <w:t xml:space="preserve"> for the remainder of the school year, and for youth activities through the summer. </w:t>
      </w:r>
      <w:r w:rsidR="00C86112">
        <w:t>Visit powerofdemocracy.org for more information.</w:t>
      </w:r>
    </w:p>
    <w:p w14:paraId="686F12D5" w14:textId="77777777" w:rsidR="00597D0C" w:rsidRPr="00597D0C" w:rsidRDefault="00597D0C" w:rsidP="00597D0C">
      <w:r w:rsidRPr="00597D0C">
        <w:t>For more information about the [Insert Name of California Court]'s Law Day activities, please visit [Insert Local Court Website] or contact [Insert Local Contact].</w:t>
      </w:r>
    </w:p>
    <w:p w14:paraId="19337311" w14:textId="77777777" w:rsidR="00597D0C" w:rsidRDefault="00597D0C"/>
    <w:sectPr w:rsidR="00597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0C"/>
    <w:rsid w:val="0001661C"/>
    <w:rsid w:val="002166E3"/>
    <w:rsid w:val="00383323"/>
    <w:rsid w:val="00597D0C"/>
    <w:rsid w:val="00767037"/>
    <w:rsid w:val="00807841"/>
    <w:rsid w:val="008A25D9"/>
    <w:rsid w:val="00965DB5"/>
    <w:rsid w:val="009C1B4C"/>
    <w:rsid w:val="00B40D22"/>
    <w:rsid w:val="00C04D78"/>
    <w:rsid w:val="00C86112"/>
    <w:rsid w:val="00D007DE"/>
    <w:rsid w:val="00E175EE"/>
    <w:rsid w:val="00E271E3"/>
    <w:rsid w:val="00EB1A19"/>
    <w:rsid w:val="00ED6B8B"/>
    <w:rsid w:val="00F60F83"/>
    <w:rsid w:val="00FA6586"/>
    <w:rsid w:val="00FB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0F2F"/>
  <w15:chartTrackingRefBased/>
  <w15:docId w15:val="{281E2897-6605-46DD-8CD8-C58C18DE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D0C"/>
    <w:rPr>
      <w:rFonts w:eastAsiaTheme="majorEastAsia" w:cstheme="majorBidi"/>
      <w:color w:val="272727" w:themeColor="text1" w:themeTint="D8"/>
    </w:rPr>
  </w:style>
  <w:style w:type="paragraph" w:styleId="Title">
    <w:name w:val="Title"/>
    <w:basedOn w:val="Normal"/>
    <w:next w:val="Normal"/>
    <w:link w:val="TitleChar"/>
    <w:uiPriority w:val="10"/>
    <w:qFormat/>
    <w:rsid w:val="00597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D0C"/>
    <w:pPr>
      <w:spacing w:before="160"/>
      <w:jc w:val="center"/>
    </w:pPr>
    <w:rPr>
      <w:i/>
      <w:iCs/>
      <w:color w:val="404040" w:themeColor="text1" w:themeTint="BF"/>
    </w:rPr>
  </w:style>
  <w:style w:type="character" w:customStyle="1" w:styleId="QuoteChar">
    <w:name w:val="Quote Char"/>
    <w:basedOn w:val="DefaultParagraphFont"/>
    <w:link w:val="Quote"/>
    <w:uiPriority w:val="29"/>
    <w:rsid w:val="00597D0C"/>
    <w:rPr>
      <w:i/>
      <w:iCs/>
      <w:color w:val="404040" w:themeColor="text1" w:themeTint="BF"/>
    </w:rPr>
  </w:style>
  <w:style w:type="paragraph" w:styleId="ListParagraph">
    <w:name w:val="List Paragraph"/>
    <w:basedOn w:val="Normal"/>
    <w:uiPriority w:val="34"/>
    <w:qFormat/>
    <w:rsid w:val="00597D0C"/>
    <w:pPr>
      <w:ind w:left="720"/>
      <w:contextualSpacing/>
    </w:pPr>
  </w:style>
  <w:style w:type="character" w:styleId="IntenseEmphasis">
    <w:name w:val="Intense Emphasis"/>
    <w:basedOn w:val="DefaultParagraphFont"/>
    <w:uiPriority w:val="21"/>
    <w:qFormat/>
    <w:rsid w:val="00597D0C"/>
    <w:rPr>
      <w:i/>
      <w:iCs/>
      <w:color w:val="0F4761" w:themeColor="accent1" w:themeShade="BF"/>
    </w:rPr>
  </w:style>
  <w:style w:type="paragraph" w:styleId="IntenseQuote">
    <w:name w:val="Intense Quote"/>
    <w:basedOn w:val="Normal"/>
    <w:next w:val="Normal"/>
    <w:link w:val="IntenseQuoteChar"/>
    <w:uiPriority w:val="30"/>
    <w:qFormat/>
    <w:rsid w:val="00597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D0C"/>
    <w:rPr>
      <w:i/>
      <w:iCs/>
      <w:color w:val="0F4761" w:themeColor="accent1" w:themeShade="BF"/>
    </w:rPr>
  </w:style>
  <w:style w:type="character" w:styleId="IntenseReference">
    <w:name w:val="Intense Reference"/>
    <w:basedOn w:val="DefaultParagraphFont"/>
    <w:uiPriority w:val="32"/>
    <w:qFormat/>
    <w:rsid w:val="00597D0C"/>
    <w:rPr>
      <w:b/>
      <w:bCs/>
      <w:smallCaps/>
      <w:color w:val="0F4761" w:themeColor="accent1" w:themeShade="BF"/>
      <w:spacing w:val="5"/>
    </w:rPr>
  </w:style>
  <w:style w:type="character" w:styleId="Hyperlink">
    <w:name w:val="Hyperlink"/>
    <w:basedOn w:val="DefaultParagraphFont"/>
    <w:uiPriority w:val="99"/>
    <w:unhideWhenUsed/>
    <w:rsid w:val="00597D0C"/>
    <w:rPr>
      <w:color w:val="467886" w:themeColor="hyperlink"/>
      <w:u w:val="single"/>
    </w:rPr>
  </w:style>
  <w:style w:type="character" w:styleId="UnresolvedMention">
    <w:name w:val="Unresolved Mention"/>
    <w:basedOn w:val="DefaultParagraphFont"/>
    <w:uiPriority w:val="99"/>
    <w:semiHidden/>
    <w:unhideWhenUsed/>
    <w:rsid w:val="00597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ericanbar.org/groups/public_education/law-day/resources/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1546</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Soltysik, Penne</dc:creator>
  <cp:keywords/>
  <dc:description/>
  <cp:lastModifiedBy>Soltysik, Penne</cp:lastModifiedBy>
  <cp:revision>2</cp:revision>
  <dcterms:created xsi:type="dcterms:W3CDTF">2026-04-06T18:26:00Z</dcterms:created>
  <dcterms:modified xsi:type="dcterms:W3CDTF">2026-04-06T18:26:00Z</dcterms:modified>
</cp:coreProperties>
</file>